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82AF" w14:textId="46BF7673" w:rsidR="00706A50" w:rsidRDefault="00706A50" w:rsidP="00706A50">
      <w:pPr>
        <w:shd w:val="clear" w:color="auto" w:fill="FFFFFF"/>
        <w:textAlignment w:val="baseline"/>
        <w:outlineLvl w:val="3"/>
        <w:rPr>
          <w:rFonts w:ascii="Montserrat" w:eastAsia="Times New Roman" w:hAnsi="Montserrat" w:cs="Times New Roman"/>
          <w:b/>
          <w:bCs/>
          <w:color w:val="4B9560"/>
          <w:sz w:val="28"/>
          <w:szCs w:val="28"/>
        </w:rPr>
      </w:pPr>
      <w:r>
        <w:rPr>
          <w:rFonts w:ascii="Montserrat" w:eastAsia="Times New Roman" w:hAnsi="Montserrat" w:cs="Times New Roman"/>
          <w:b/>
          <w:bCs/>
          <w:noProof/>
          <w:color w:val="4B9560"/>
          <w:sz w:val="28"/>
          <w:szCs w:val="28"/>
        </w:rPr>
        <w:drawing>
          <wp:inline distT="0" distB="0" distL="0" distR="0" wp14:anchorId="3A300021" wp14:editId="5C440A34">
            <wp:extent cx="4743450" cy="2573423"/>
            <wp:effectExtent l="0" t="0" r="0" b="0"/>
            <wp:docPr id="1" name="Picture 1" descr="A red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 Farm Tour 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76" cy="25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E843" w14:textId="77777777" w:rsidR="00706A50" w:rsidRDefault="00706A50" w:rsidP="00706A50">
      <w:pPr>
        <w:shd w:val="clear" w:color="auto" w:fill="FFFFFF"/>
        <w:textAlignment w:val="baseline"/>
        <w:outlineLvl w:val="3"/>
        <w:rPr>
          <w:rFonts w:ascii="Montserrat" w:eastAsia="Times New Roman" w:hAnsi="Montserrat" w:cs="Times New Roman"/>
          <w:b/>
          <w:bCs/>
          <w:color w:val="4B9560"/>
          <w:sz w:val="28"/>
          <w:szCs w:val="28"/>
        </w:rPr>
      </w:pPr>
    </w:p>
    <w:p w14:paraId="74E05993" w14:textId="10145044" w:rsidR="00706A50" w:rsidRPr="00706A50" w:rsidRDefault="00706A50" w:rsidP="00706A50">
      <w:pPr>
        <w:shd w:val="clear" w:color="auto" w:fill="FFFFFF"/>
        <w:textAlignment w:val="baseline"/>
        <w:outlineLvl w:val="3"/>
        <w:rPr>
          <w:rFonts w:ascii="Montserrat" w:eastAsia="Times New Roman" w:hAnsi="Montserrat" w:cs="Times New Roman"/>
          <w:b/>
          <w:bCs/>
          <w:color w:val="4B9560"/>
          <w:sz w:val="28"/>
          <w:szCs w:val="28"/>
        </w:rPr>
      </w:pPr>
      <w:r w:rsidRPr="00706A50">
        <w:rPr>
          <w:rFonts w:ascii="Montserrat" w:eastAsia="Times New Roman" w:hAnsi="Montserrat" w:cs="Times New Roman"/>
          <w:b/>
          <w:bCs/>
          <w:color w:val="4B9560"/>
          <w:sz w:val="28"/>
          <w:szCs w:val="28"/>
        </w:rPr>
        <w:t>Live Virtual Farm Tour for Health and Wellness Professionals</w:t>
      </w:r>
    </w:p>
    <w:p w14:paraId="1F9B9E3C" w14:textId="74477855" w:rsidR="00706A50" w:rsidRPr="00706A50" w:rsidRDefault="00706A50" w:rsidP="00706A50">
      <w:pPr>
        <w:shd w:val="clear" w:color="auto" w:fill="FFFFFF"/>
        <w:textAlignment w:val="baseline"/>
        <w:outlineLvl w:val="3"/>
        <w:rPr>
          <w:rFonts w:ascii="Montserrat" w:eastAsia="Times New Roman" w:hAnsi="Montserrat" w:cs="Times New Roman"/>
          <w:b/>
          <w:bCs/>
          <w:color w:val="4B9560"/>
          <w:sz w:val="36"/>
          <w:szCs w:val="36"/>
        </w:rPr>
      </w:pPr>
      <w:r w:rsidRPr="00706A50">
        <w:rPr>
          <w:rFonts w:ascii="Montserrat" w:eastAsia="Times New Roman" w:hAnsi="Montserrat" w:cs="Times New Roman"/>
          <w:b/>
          <w:bCs/>
          <w:color w:val="2C3045"/>
          <w:sz w:val="20"/>
          <w:szCs w:val="20"/>
          <w:bdr w:val="none" w:sz="0" w:space="0" w:color="auto" w:frame="1"/>
        </w:rPr>
        <w:t>Wednesday, June 3, 2020 at 2pm EST </w:t>
      </w:r>
    </w:p>
    <w:p w14:paraId="19B8CBDB" w14:textId="77777777" w:rsidR="00706A50" w:rsidRPr="00706A50" w:rsidRDefault="00706A50" w:rsidP="00706A50">
      <w:pPr>
        <w:shd w:val="clear" w:color="auto" w:fill="FFFFFF"/>
        <w:textAlignment w:val="baseline"/>
        <w:rPr>
          <w:rFonts w:ascii="Montserrat" w:hAnsi="Montserrat"/>
          <w:bdr w:val="none" w:sz="0" w:space="0" w:color="auto" w:frame="1"/>
        </w:rPr>
      </w:pPr>
    </w:p>
    <w:p w14:paraId="1A92CC9D" w14:textId="73DE8DCB" w:rsidR="00706A50" w:rsidRPr="00706A50" w:rsidRDefault="00706A50" w:rsidP="00706A50">
      <w:pPr>
        <w:shd w:val="clear" w:color="auto" w:fill="FFFFFF"/>
        <w:textAlignment w:val="baseline"/>
        <w:rPr>
          <w:rFonts w:ascii="Montserrat" w:hAnsi="Montserrat"/>
          <w:b/>
          <w:bCs/>
          <w:bdr w:val="none" w:sz="0" w:space="0" w:color="auto" w:frame="1"/>
        </w:rPr>
      </w:pPr>
      <w:r w:rsidRPr="00706A50">
        <w:rPr>
          <w:rFonts w:ascii="Montserrat" w:hAnsi="Montserrat"/>
          <w:b/>
          <w:bCs/>
          <w:bdr w:val="none" w:sz="0" w:space="0" w:color="auto" w:frame="1"/>
        </w:rPr>
        <w:t>Longer version:</w:t>
      </w:r>
    </w:p>
    <w:p w14:paraId="4BFFF86A" w14:textId="28647399" w:rsidR="00706A50" w:rsidRPr="00706A50" w:rsidRDefault="00706A50" w:rsidP="00706A50">
      <w:pPr>
        <w:shd w:val="clear" w:color="auto" w:fill="FFFFFF"/>
        <w:textAlignment w:val="baseline"/>
        <w:rPr>
          <w:rFonts w:ascii="Montserrat" w:hAnsi="Montserrat"/>
        </w:rPr>
      </w:pPr>
      <w:r w:rsidRPr="00706A50">
        <w:rPr>
          <w:rFonts w:ascii="Montserrat" w:hAnsi="Montserrat"/>
          <w:bdr w:val="none" w:sz="0" w:space="0" w:color="auto" w:frame="1"/>
        </w:rPr>
        <w:t>New England Dairy’s free live Virtual Farm Tour on Wednesday, June 3 at 2 pm EST will connect health and wellness professionals directly to Freund’s Farm for a live video tour and chat</w:t>
      </w:r>
      <w:r w:rsidRPr="00706A50">
        <w:rPr>
          <w:rFonts w:ascii="Montserrat" w:hAnsi="Montserrat"/>
          <w:bdr w:val="none" w:sz="0" w:space="0" w:color="auto" w:frame="1"/>
          <w:shd w:val="clear" w:color="auto" w:fill="FFFFFF"/>
        </w:rPr>
        <w:t xml:space="preserve"> with CT dairy farmer Amanda Freund and New England Dairy registered dietitian Hilary Walentuk MS, RD, LDN. Participants will walk away with a greater understanding of cow care, </w:t>
      </w:r>
      <w:r w:rsidRPr="00706A50">
        <w:rPr>
          <w:rFonts w:ascii="Montserrat" w:hAnsi="Montserrat"/>
          <w:bdr w:val="none" w:sz="0" w:space="0" w:color="auto" w:frame="1"/>
        </w:rPr>
        <w:t>including cow nutrition, veterinary care, cow comfort, and milking technology; how New England dairy farmers are contributing to a sustainable food system, including reduction of greenhouse g</w:t>
      </w:r>
      <w:r w:rsidR="00D32090">
        <w:rPr>
          <w:rFonts w:ascii="Montserrat" w:hAnsi="Montserrat"/>
          <w:bdr w:val="none" w:sz="0" w:space="0" w:color="auto" w:frame="1"/>
        </w:rPr>
        <w:t>as</w:t>
      </w:r>
      <w:r w:rsidRPr="00706A50">
        <w:rPr>
          <w:rFonts w:ascii="Montserrat" w:hAnsi="Montserrat"/>
          <w:bdr w:val="none" w:sz="0" w:space="0" w:color="auto" w:frame="1"/>
        </w:rPr>
        <w:t xml:space="preserve"> emissions and protection of soil and water; and milk safety including the use of antibiotics, hormones, and milk testing protocols.</w:t>
      </w:r>
      <w:r w:rsidRPr="00706A50">
        <w:rPr>
          <w:rFonts w:ascii="Montserrat" w:hAnsi="Montserrat"/>
        </w:rPr>
        <w:t xml:space="preserve"> </w:t>
      </w:r>
      <w:r w:rsidRPr="00706A50">
        <w:rPr>
          <w:rFonts w:ascii="Montserrat" w:hAnsi="Montserrat"/>
          <w:bdr w:val="none" w:sz="0" w:space="0" w:color="auto" w:frame="1"/>
          <w:shd w:val="clear" w:color="auto" w:fill="FFFFFF"/>
        </w:rPr>
        <w:t xml:space="preserve">Participants will have the opportunity to send questions to be answered live by the dairy farmer and nutrition expert during the tour. Register here for this free webinar: </w:t>
      </w:r>
      <w:hyperlink r:id="rId9" w:history="1">
        <w:r w:rsidR="0095510A" w:rsidRPr="00B52570">
          <w:rPr>
            <w:rStyle w:val="Hyperlink"/>
            <w:rFonts w:ascii="Montserrat" w:hAnsi="Montserrat"/>
            <w:bdr w:val="none" w:sz="0" w:space="0" w:color="auto" w:frame="1"/>
            <w:shd w:val="clear" w:color="auto" w:fill="FFFFFF"/>
          </w:rPr>
          <w:t>https://bit.ly/2WHFCXQ</w:t>
        </w:r>
      </w:hyperlink>
      <w:r w:rsidR="0095510A">
        <w:rPr>
          <w:rFonts w:ascii="Montserrat" w:hAnsi="Montserrat"/>
          <w:bdr w:val="none" w:sz="0" w:space="0" w:color="auto" w:frame="1"/>
          <w:shd w:val="clear" w:color="auto" w:fill="FFFFFF"/>
        </w:rPr>
        <w:t xml:space="preserve"> </w:t>
      </w:r>
    </w:p>
    <w:p w14:paraId="473FE210" w14:textId="77777777" w:rsidR="00706A50" w:rsidRPr="00706A50" w:rsidRDefault="00706A50" w:rsidP="00706A50">
      <w:pPr>
        <w:shd w:val="clear" w:color="auto" w:fill="FFFFFF"/>
        <w:textAlignment w:val="baseline"/>
        <w:rPr>
          <w:rFonts w:ascii="Montserrat" w:hAnsi="Montserrat"/>
          <w:b/>
          <w:bCs/>
          <w:bdr w:val="none" w:sz="0" w:space="0" w:color="auto" w:frame="1"/>
        </w:rPr>
      </w:pPr>
    </w:p>
    <w:p w14:paraId="6280862C" w14:textId="513A18B4" w:rsidR="00706A50" w:rsidRPr="00706A50" w:rsidRDefault="00706A50" w:rsidP="00706A50">
      <w:pPr>
        <w:shd w:val="clear" w:color="auto" w:fill="FFFFFF"/>
        <w:textAlignment w:val="baseline"/>
        <w:rPr>
          <w:rFonts w:ascii="Montserrat" w:hAnsi="Montserrat"/>
          <w:b/>
          <w:bCs/>
        </w:rPr>
      </w:pPr>
      <w:r w:rsidRPr="00706A50">
        <w:rPr>
          <w:rStyle w:val="Strong"/>
          <w:rFonts w:ascii="Montserrat" w:hAnsi="Montserrat"/>
          <w:b w:val="0"/>
          <w:bCs w:val="0"/>
          <w:color w:val="2C3045"/>
          <w:bdr w:val="none" w:sz="0" w:space="0" w:color="auto" w:frame="1"/>
          <w:shd w:val="clear" w:color="auto" w:fill="FFFFFF"/>
        </w:rPr>
        <w:t>Approved for 1.0 hour of CPE by the Commission on Dietetic Registration.</w:t>
      </w:r>
      <w:bookmarkStart w:id="0" w:name="_GoBack"/>
      <w:bookmarkEnd w:id="0"/>
    </w:p>
    <w:sectPr w:rsidR="00706A50" w:rsidRPr="0070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0CD"/>
    <w:multiLevelType w:val="multilevel"/>
    <w:tmpl w:val="2FAC511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845E3"/>
    <w:multiLevelType w:val="hybridMultilevel"/>
    <w:tmpl w:val="D00C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94A"/>
    <w:multiLevelType w:val="hybridMultilevel"/>
    <w:tmpl w:val="D5AA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50"/>
    <w:rsid w:val="000436A0"/>
    <w:rsid w:val="00072337"/>
    <w:rsid w:val="001D3E03"/>
    <w:rsid w:val="00706A50"/>
    <w:rsid w:val="00880090"/>
    <w:rsid w:val="0095510A"/>
    <w:rsid w:val="00A209DB"/>
    <w:rsid w:val="00D32090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F634"/>
  <w15:chartTrackingRefBased/>
  <w15:docId w15:val="{12E7C2B0-F2FA-4F25-82B6-CFEB02A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50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706A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6A50"/>
    <w:rPr>
      <w:b/>
      <w:bCs/>
    </w:rPr>
  </w:style>
  <w:style w:type="character" w:customStyle="1" w:styleId="normaltextrun">
    <w:name w:val="normaltextrun"/>
    <w:basedOn w:val="DefaultParagraphFont"/>
    <w:rsid w:val="00706A50"/>
  </w:style>
  <w:style w:type="character" w:customStyle="1" w:styleId="Heading4Char">
    <w:name w:val="Heading 4 Char"/>
    <w:basedOn w:val="DefaultParagraphFont"/>
    <w:link w:val="Heading4"/>
    <w:uiPriority w:val="9"/>
    <w:rsid w:val="00706A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6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A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WHFC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93044872BC14B8C6FCF3DEEC89F7F" ma:contentTypeVersion="13" ma:contentTypeDescription="Create a new document." ma:contentTypeScope="" ma:versionID="1dd574958e4bd24ab5f959f06d643cb5">
  <xsd:schema xmlns:xsd="http://www.w3.org/2001/XMLSchema" xmlns:xs="http://www.w3.org/2001/XMLSchema" xmlns:p="http://schemas.microsoft.com/office/2006/metadata/properties" xmlns:ns3="c2c2a1dd-0589-4391-9265-91b9ade1f60a" xmlns:ns4="16ce46cc-82c1-472a-ac4c-9675dabefa49" targetNamespace="http://schemas.microsoft.com/office/2006/metadata/properties" ma:root="true" ma:fieldsID="28782cc35103907a421436b127e44d7b" ns3:_="" ns4:_="">
    <xsd:import namespace="c2c2a1dd-0589-4391-9265-91b9ade1f60a"/>
    <xsd:import namespace="16ce46cc-82c1-472a-ac4c-9675dabef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a1dd-0589-4391-9265-91b9ade1f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e46cc-82c1-472a-ac4c-9675dabef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2194-8A2A-46B2-A8BF-40981821D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E69D-2F64-4AFC-B962-0B4A6766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398A8-0240-4905-B993-F7D21E13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a1dd-0589-4391-9265-91b9ade1f60a"/>
    <ds:schemaRef ds:uri="16ce46cc-82c1-472a-ac4c-9675dabef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Walentuk</dc:creator>
  <cp:keywords/>
  <dc:description/>
  <cp:lastModifiedBy>Elizabeth</cp:lastModifiedBy>
  <cp:revision>3</cp:revision>
  <dcterms:created xsi:type="dcterms:W3CDTF">2020-05-25T14:59:00Z</dcterms:created>
  <dcterms:modified xsi:type="dcterms:W3CDTF">2020-05-25T14:59:00Z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0x010100E4293044872BC14B8C6FCF3DEEC89F7F</vt:lpwstr>
  </property>
</Properties>
</file>